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A" w:rsidRDefault="006E36EA" w:rsidP="006E36EA">
      <w:pPr>
        <w:spacing w:after="0" w:line="240" w:lineRule="auto"/>
        <w:ind w:left="-426"/>
        <w:rPr>
          <w:b/>
          <w:sz w:val="32"/>
          <w:szCs w:val="32"/>
        </w:rPr>
      </w:pPr>
      <w:r w:rsidRPr="00032083">
        <w:rPr>
          <w:b/>
          <w:sz w:val="32"/>
          <w:szCs w:val="32"/>
        </w:rPr>
        <w:t>LA FABULOSERIE</w:t>
      </w:r>
    </w:p>
    <w:p w:rsidR="006E36EA" w:rsidRPr="00032083" w:rsidRDefault="006E36EA" w:rsidP="006E36EA">
      <w:pPr>
        <w:spacing w:after="0" w:line="240" w:lineRule="auto"/>
        <w:ind w:left="-426"/>
        <w:rPr>
          <w:b/>
          <w:sz w:val="28"/>
          <w:szCs w:val="28"/>
        </w:rPr>
      </w:pPr>
      <w:r w:rsidRPr="00032083">
        <w:rPr>
          <w:b/>
          <w:sz w:val="28"/>
          <w:szCs w:val="28"/>
        </w:rPr>
        <w:t>1, rue des Canes</w:t>
      </w:r>
    </w:p>
    <w:p w:rsidR="00D274C8" w:rsidRDefault="006E36EA" w:rsidP="00D274C8">
      <w:pPr>
        <w:spacing w:after="0" w:line="240" w:lineRule="auto"/>
        <w:ind w:left="-426"/>
        <w:rPr>
          <w:b/>
          <w:sz w:val="24"/>
          <w:szCs w:val="24"/>
        </w:rPr>
      </w:pPr>
      <w:r w:rsidRPr="00032083">
        <w:rPr>
          <w:b/>
          <w:sz w:val="28"/>
          <w:szCs w:val="28"/>
        </w:rPr>
        <w:t xml:space="preserve">89120 </w:t>
      </w:r>
      <w:r>
        <w:rPr>
          <w:b/>
          <w:sz w:val="28"/>
          <w:szCs w:val="28"/>
        </w:rPr>
        <w:t xml:space="preserve">  </w:t>
      </w:r>
      <w:r w:rsidRPr="00032083">
        <w:rPr>
          <w:b/>
          <w:sz w:val="28"/>
          <w:szCs w:val="28"/>
        </w:rPr>
        <w:t>DICY</w:t>
      </w:r>
      <w:r>
        <w:rPr>
          <w:b/>
          <w:sz w:val="28"/>
          <w:szCs w:val="28"/>
        </w:rPr>
        <w:t xml:space="preserve">    </w:t>
      </w:r>
      <w:r w:rsidR="00D274C8">
        <w:rPr>
          <w:b/>
          <w:sz w:val="28"/>
          <w:szCs w:val="28"/>
        </w:rPr>
        <w:t xml:space="preserve">                       </w:t>
      </w:r>
    </w:p>
    <w:p w:rsidR="002F5A37" w:rsidRDefault="00006E4B" w:rsidP="006E36EA">
      <w:pPr>
        <w:spacing w:after="0" w:line="240" w:lineRule="auto"/>
        <w:ind w:left="-426"/>
        <w:rPr>
          <w:b/>
          <w:sz w:val="24"/>
          <w:szCs w:val="24"/>
        </w:rPr>
      </w:pPr>
      <w:r w:rsidRPr="00006E4B">
        <w:rPr>
          <w:b/>
          <w:sz w:val="24"/>
          <w:szCs w:val="24"/>
        </w:rPr>
        <w:t>03 86 63 64 21</w:t>
      </w:r>
    </w:p>
    <w:p w:rsidR="00006E4B" w:rsidRDefault="002F5A37" w:rsidP="006E36EA">
      <w:pPr>
        <w:spacing w:after="0" w:line="240" w:lineRule="auto"/>
        <w:ind w:left="-426"/>
        <w:rPr>
          <w:b/>
          <w:sz w:val="24"/>
          <w:szCs w:val="24"/>
        </w:rPr>
      </w:pPr>
      <w:hyperlink r:id="rId5" w:history="1">
        <w:r w:rsidRPr="00A52B72">
          <w:rPr>
            <w:rStyle w:val="Collegamentoipertestuale"/>
            <w:b/>
            <w:sz w:val="24"/>
            <w:szCs w:val="24"/>
          </w:rPr>
          <w:t>fabuloserie89@gmail.com</w:t>
        </w:r>
      </w:hyperlink>
      <w:bookmarkStart w:id="0" w:name="_GoBack"/>
      <w:bookmarkEnd w:id="0"/>
      <w:r w:rsidR="006E36EA" w:rsidRPr="00006E4B">
        <w:rPr>
          <w:b/>
          <w:sz w:val="24"/>
          <w:szCs w:val="24"/>
        </w:rPr>
        <w:t xml:space="preserve">       </w:t>
      </w:r>
    </w:p>
    <w:p w:rsidR="006E36EA" w:rsidRPr="009F2B84" w:rsidRDefault="00D274C8" w:rsidP="006E36EA">
      <w:pPr>
        <w:spacing w:after="0" w:line="240" w:lineRule="auto"/>
        <w:ind w:left="-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06E4B" w:rsidRPr="009F2B84" w:rsidRDefault="00006E4B" w:rsidP="006E36EA">
      <w:pPr>
        <w:spacing w:after="0" w:line="240" w:lineRule="auto"/>
        <w:ind w:left="-426"/>
        <w:rPr>
          <w:sz w:val="32"/>
          <w:szCs w:val="32"/>
          <w:u w:val="single"/>
        </w:rPr>
      </w:pPr>
    </w:p>
    <w:p w:rsidR="00006E4B" w:rsidRPr="00006E4B" w:rsidRDefault="00006E4B" w:rsidP="006E36EA">
      <w:pPr>
        <w:spacing w:after="0" w:line="240" w:lineRule="auto"/>
        <w:ind w:left="-426"/>
        <w:rPr>
          <w:b/>
          <w:color w:val="FF0000"/>
          <w:sz w:val="32"/>
          <w:szCs w:val="32"/>
          <w:u w:val="single"/>
        </w:rPr>
      </w:pPr>
    </w:p>
    <w:p w:rsidR="006E36EA" w:rsidRPr="0034210C" w:rsidRDefault="006E36EA" w:rsidP="006E36EA">
      <w:pPr>
        <w:spacing w:after="0" w:line="240" w:lineRule="auto"/>
        <w:ind w:left="-426"/>
        <w:jc w:val="center"/>
        <w:rPr>
          <w:b/>
          <w:color w:val="FF0000"/>
          <w:sz w:val="32"/>
          <w:szCs w:val="32"/>
          <w:u w:val="single"/>
        </w:rPr>
      </w:pPr>
      <w:r w:rsidRPr="0034210C">
        <w:rPr>
          <w:b/>
          <w:color w:val="FF0000"/>
          <w:sz w:val="32"/>
          <w:szCs w:val="32"/>
          <w:u w:val="single"/>
        </w:rPr>
        <w:t>FACTURE</w:t>
      </w:r>
      <w:r>
        <w:rPr>
          <w:b/>
          <w:color w:val="FF0000"/>
          <w:sz w:val="32"/>
          <w:szCs w:val="32"/>
          <w:u w:val="single"/>
        </w:rPr>
        <w:t xml:space="preserve"> GROUPES SCOLAIRES</w:t>
      </w:r>
    </w:p>
    <w:p w:rsidR="006E36EA" w:rsidRPr="00ED2086" w:rsidRDefault="006E36EA" w:rsidP="006E36EA">
      <w:pPr>
        <w:ind w:left="-426"/>
        <w:rPr>
          <w:b/>
          <w:color w:val="FF0000"/>
          <w:u w:val="single"/>
        </w:rPr>
      </w:pPr>
    </w:p>
    <w:p w:rsidR="006E36EA" w:rsidRDefault="006E36EA" w:rsidP="006E36EA">
      <w:pPr>
        <w:spacing w:after="0" w:line="240" w:lineRule="auto"/>
        <w:ind w:left="-42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COORDONNEES :</w:t>
      </w:r>
    </w:p>
    <w:p w:rsidR="006E36EA" w:rsidRPr="00A9453D" w:rsidRDefault="006E36EA" w:rsidP="006E36EA">
      <w:pPr>
        <w:spacing w:after="0" w:line="240" w:lineRule="auto"/>
        <w:ind w:left="-426"/>
        <w:rPr>
          <w:b/>
          <w:sz w:val="26"/>
          <w:szCs w:val="26"/>
          <w:u w:val="single"/>
        </w:rPr>
      </w:pPr>
    </w:p>
    <w:p w:rsidR="006E36EA" w:rsidRDefault="006E36EA" w:rsidP="006E36EA">
      <w:pPr>
        <w:spacing w:after="0" w:line="240" w:lineRule="auto"/>
        <w:ind w:left="-426"/>
        <w:rPr>
          <w:b/>
        </w:rPr>
      </w:pPr>
      <w:r w:rsidRPr="009D6F18">
        <w:rPr>
          <w:b/>
        </w:rPr>
        <w:t>Etablissement ou organisme</w:t>
      </w:r>
      <w:r>
        <w:rPr>
          <w:b/>
        </w:rPr>
        <w:t> :</w:t>
      </w:r>
      <w:r w:rsidRPr="009D6F18">
        <w:rPr>
          <w:b/>
        </w:rPr>
        <w:t> 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>Nom du responsable </w:t>
      </w:r>
      <w:r w:rsidRPr="009F2B84">
        <w:rPr>
          <w:b/>
        </w:rPr>
        <w:t xml:space="preserve">: </w:t>
      </w:r>
      <w:r w:rsidR="009F2B84" w:rsidRPr="009F2B84">
        <w:rPr>
          <w:b/>
        </w:rPr>
        <w:t xml:space="preserve">                                                                        </w:t>
      </w:r>
      <w:r w:rsidR="009F2B84" w:rsidRPr="009F2B84">
        <w:rPr>
          <w:b/>
          <w:highlight w:val="yellow"/>
        </w:rPr>
        <w:t xml:space="preserve">  T° mobile :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 xml:space="preserve"> 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 w:rsidRPr="00032083">
        <w:rPr>
          <w:b/>
          <w:u w:val="single"/>
        </w:rPr>
        <w:t>Adresse de facturation</w:t>
      </w:r>
      <w:r w:rsidRPr="009D6F18">
        <w:rPr>
          <w:b/>
        </w:rPr>
        <w:t> :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 xml:space="preserve">Rue :                                                       code postal :                                   ville : </w:t>
      </w:r>
    </w:p>
    <w:p w:rsidR="006E36EA" w:rsidRDefault="006E36EA" w:rsidP="006E36EA">
      <w:pPr>
        <w:ind w:left="-426"/>
        <w:rPr>
          <w:b/>
          <w:u w:val="single"/>
        </w:rPr>
      </w:pPr>
    </w:p>
    <w:p w:rsidR="006E36EA" w:rsidRPr="00032083" w:rsidRDefault="006E36EA" w:rsidP="006E36EA">
      <w:pPr>
        <w:spacing w:after="0" w:line="240" w:lineRule="auto"/>
        <w:ind w:left="-426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DATE de la VISITE :</w:t>
      </w:r>
      <w:r w:rsidRPr="000320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…………………………..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 xml:space="preserve"> </w:t>
      </w:r>
    </w:p>
    <w:p w:rsidR="006E36EA" w:rsidRDefault="006E36EA" w:rsidP="006E36EA">
      <w:pPr>
        <w:ind w:left="-426"/>
        <w:rPr>
          <w:b/>
          <w:sz w:val="24"/>
          <w:szCs w:val="24"/>
        </w:rPr>
      </w:pPr>
      <w:r w:rsidRPr="0003208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ombre d’</w:t>
      </w:r>
      <w:r w:rsidRPr="00032083">
        <w:rPr>
          <w:b/>
          <w:sz w:val="24"/>
          <w:szCs w:val="24"/>
        </w:rPr>
        <w:t>élèves</w:t>
      </w:r>
      <w:r>
        <w:rPr>
          <w:b/>
          <w:sz w:val="24"/>
          <w:szCs w:val="24"/>
        </w:rPr>
        <w:t xml:space="preserve">            </w:t>
      </w:r>
      <w:r w:rsidRPr="000320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</w:t>
      </w:r>
      <w:r w:rsidRPr="00032083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 xml:space="preserve"> </w:t>
      </w:r>
      <w:r w:rsidRPr="00032083">
        <w:rPr>
          <w:b/>
          <w:sz w:val="24"/>
          <w:szCs w:val="24"/>
        </w:rPr>
        <w:t>x 5</w:t>
      </w:r>
      <w:r w:rsidRPr="000320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 =   </w:t>
      </w:r>
      <w:r>
        <w:rPr>
          <w:sz w:val="24"/>
          <w:szCs w:val="24"/>
        </w:rPr>
        <w:t xml:space="preserve">          </w:t>
      </w:r>
      <w:r w:rsidRPr="00032083">
        <w:rPr>
          <w:sz w:val="24"/>
          <w:szCs w:val="24"/>
        </w:rPr>
        <w:t>…</w:t>
      </w:r>
      <w:r>
        <w:rPr>
          <w:b/>
          <w:sz w:val="24"/>
          <w:szCs w:val="24"/>
        </w:rPr>
        <w:t xml:space="preserve"> Euros</w:t>
      </w:r>
    </w:p>
    <w:p w:rsidR="006E36EA" w:rsidRPr="00F213F6" w:rsidRDefault="006E36EA" w:rsidP="006E36EA">
      <w:pPr>
        <w:spacing w:after="0" w:line="240" w:lineRule="auto"/>
        <w:ind w:left="-42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Nbr</w:t>
      </w:r>
      <w:proofErr w:type="spellEnd"/>
      <w:r>
        <w:rPr>
          <w:b/>
          <w:sz w:val="24"/>
          <w:szCs w:val="24"/>
        </w:rPr>
        <w:t>. d’adultes payants                              …..  x 9</w:t>
      </w:r>
      <w:r w:rsidRPr="00032083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  =  </w:t>
      </w:r>
      <w:r>
        <w:rPr>
          <w:sz w:val="24"/>
          <w:szCs w:val="24"/>
        </w:rPr>
        <w:t xml:space="preserve">           … </w:t>
      </w:r>
      <w:r>
        <w:rPr>
          <w:b/>
          <w:sz w:val="24"/>
          <w:szCs w:val="24"/>
        </w:rPr>
        <w:t xml:space="preserve">Euros   </w:t>
      </w:r>
      <w:r w:rsidRPr="00F213F6">
        <w:rPr>
          <w:sz w:val="24"/>
          <w:szCs w:val="24"/>
        </w:rPr>
        <w:t>(</w:t>
      </w:r>
      <w:r>
        <w:rPr>
          <w:sz w:val="24"/>
          <w:szCs w:val="24"/>
        </w:rPr>
        <w:t>au-delà de 1 adulte pour 10élèves)</w:t>
      </w:r>
    </w:p>
    <w:p w:rsidR="006E36EA" w:rsidRDefault="006E36EA" w:rsidP="006E36EA">
      <w:pPr>
        <w:spacing w:after="0"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032083">
        <w:rPr>
          <w:sz w:val="24"/>
          <w:szCs w:val="24"/>
        </w:rPr>
        <w:t>--------------------------</w:t>
      </w:r>
    </w:p>
    <w:p w:rsidR="006E36EA" w:rsidRDefault="006E36EA" w:rsidP="006E36EA">
      <w:pPr>
        <w:spacing w:after="0" w:line="240" w:lineRule="auto"/>
        <w:ind w:left="-426"/>
        <w:rPr>
          <w:b/>
          <w:sz w:val="24"/>
          <w:szCs w:val="24"/>
        </w:rPr>
      </w:pPr>
      <w:r w:rsidRPr="00032083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3208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032083">
        <w:rPr>
          <w:b/>
          <w:sz w:val="24"/>
          <w:szCs w:val="24"/>
        </w:rPr>
        <w:t xml:space="preserve"> TOTAL     = </w:t>
      </w:r>
      <w:r>
        <w:rPr>
          <w:sz w:val="24"/>
          <w:szCs w:val="24"/>
        </w:rPr>
        <w:t xml:space="preserve">             … </w:t>
      </w:r>
      <w:r>
        <w:rPr>
          <w:b/>
          <w:sz w:val="24"/>
          <w:szCs w:val="24"/>
        </w:rPr>
        <w:t>Euros</w:t>
      </w:r>
    </w:p>
    <w:p w:rsidR="006E36EA" w:rsidRDefault="006E36EA" w:rsidP="006E36EA">
      <w:pPr>
        <w:spacing w:after="0" w:line="240" w:lineRule="auto"/>
        <w:ind w:left="-426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rPr>
          <w:sz w:val="24"/>
          <w:szCs w:val="24"/>
        </w:rPr>
      </w:pPr>
      <w:r>
        <w:rPr>
          <w:b/>
          <w:sz w:val="26"/>
          <w:szCs w:val="26"/>
          <w:u w:val="single"/>
        </w:rPr>
        <w:t>MODE de PAIEMENT</w:t>
      </w:r>
      <w:r>
        <w:rPr>
          <w:b/>
          <w:sz w:val="24"/>
          <w:szCs w:val="24"/>
        </w:rPr>
        <w:t xml:space="preserve"> :   </w:t>
      </w:r>
      <w:r w:rsidRPr="00F213F6">
        <w:rPr>
          <w:sz w:val="24"/>
          <w:szCs w:val="24"/>
        </w:rPr>
        <w:t xml:space="preserve">(barrer </w:t>
      </w:r>
      <w:r>
        <w:rPr>
          <w:sz w:val="24"/>
          <w:szCs w:val="24"/>
        </w:rPr>
        <w:t xml:space="preserve">les </w:t>
      </w:r>
      <w:r w:rsidRPr="00F213F6">
        <w:rPr>
          <w:sz w:val="24"/>
          <w:szCs w:val="24"/>
        </w:rPr>
        <w:t>mentions inutiles)</w:t>
      </w:r>
    </w:p>
    <w:p w:rsidR="006E36EA" w:rsidRDefault="006E36EA" w:rsidP="006E36EA">
      <w:pPr>
        <w:spacing w:after="0" w:line="240" w:lineRule="auto"/>
        <w:ind w:left="-426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rPr>
          <w:sz w:val="24"/>
          <w:szCs w:val="24"/>
        </w:rPr>
      </w:pPr>
      <w:r w:rsidRPr="00F213F6">
        <w:rPr>
          <w:b/>
          <w:sz w:val="24"/>
          <w:szCs w:val="24"/>
          <w:u w:val="single"/>
        </w:rPr>
        <w:t>sur place en</w:t>
      </w:r>
      <w:r>
        <w:rPr>
          <w:b/>
          <w:sz w:val="24"/>
          <w:szCs w:val="24"/>
        </w:rPr>
        <w:t xml:space="preserve"> :     chèque  - CB - espèces           </w:t>
      </w:r>
      <w:r>
        <w:rPr>
          <w:sz w:val="24"/>
          <w:szCs w:val="24"/>
        </w:rPr>
        <w:t xml:space="preserve"> </w:t>
      </w:r>
    </w:p>
    <w:p w:rsidR="006E36EA" w:rsidRDefault="006E36EA" w:rsidP="006E36EA">
      <w:pPr>
        <w:spacing w:after="0" w:line="240" w:lineRule="auto"/>
        <w:ind w:left="-426"/>
        <w:rPr>
          <w:sz w:val="24"/>
          <w:szCs w:val="24"/>
        </w:rPr>
      </w:pPr>
      <w:r w:rsidRPr="00F213F6">
        <w:rPr>
          <w:b/>
          <w:sz w:val="24"/>
          <w:szCs w:val="24"/>
          <w:u w:val="single"/>
        </w:rPr>
        <w:t>différé</w:t>
      </w:r>
      <w:r>
        <w:rPr>
          <w:b/>
          <w:sz w:val="24"/>
          <w:szCs w:val="24"/>
          <w:u w:val="single"/>
        </w:rPr>
        <w:t xml:space="preserve">  en</w:t>
      </w:r>
      <w:r w:rsidRPr="00F213F6">
        <w:rPr>
          <w:b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       </w:t>
      </w:r>
      <w:r w:rsidRPr="00F213F6">
        <w:rPr>
          <w:b/>
          <w:sz w:val="24"/>
          <w:szCs w:val="24"/>
        </w:rPr>
        <w:t>chèque adressé par courrier</w:t>
      </w:r>
      <w:r>
        <w:rPr>
          <w:sz w:val="24"/>
          <w:szCs w:val="24"/>
        </w:rPr>
        <w:t xml:space="preserve"> à l’ordre de « les Amis de La </w:t>
      </w:r>
      <w:proofErr w:type="spellStart"/>
      <w:r>
        <w:rPr>
          <w:sz w:val="24"/>
          <w:szCs w:val="24"/>
        </w:rPr>
        <w:t>Fabuloserie</w:t>
      </w:r>
      <w:proofErr w:type="spellEnd"/>
      <w:r>
        <w:rPr>
          <w:sz w:val="24"/>
          <w:szCs w:val="24"/>
        </w:rPr>
        <w:t xml:space="preserve"> » </w:t>
      </w:r>
    </w:p>
    <w:p w:rsidR="006E36EA" w:rsidRDefault="006E36EA" w:rsidP="006E36EA">
      <w:pPr>
        <w:spacing w:after="0"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(inscrire  la date de la visite et le nom de l’établissement au dos du chèque)</w:t>
      </w:r>
    </w:p>
    <w:p w:rsidR="006E36EA" w:rsidRPr="00F213F6" w:rsidRDefault="006E36EA" w:rsidP="006E36EA">
      <w:pPr>
        <w:spacing w:line="240" w:lineRule="auto"/>
        <w:ind w:left="-426"/>
        <w:rPr>
          <w:sz w:val="24"/>
          <w:szCs w:val="24"/>
        </w:rPr>
      </w:pPr>
      <w:r>
        <w:rPr>
          <w:b/>
        </w:rPr>
        <w:t xml:space="preserve">                     ou     </w:t>
      </w:r>
      <w:r w:rsidRPr="00F213F6">
        <w:rPr>
          <w:b/>
          <w:sz w:val="24"/>
          <w:szCs w:val="24"/>
        </w:rPr>
        <w:t>virement bancaire</w:t>
      </w:r>
      <w:r>
        <w:rPr>
          <w:b/>
          <w:sz w:val="24"/>
          <w:szCs w:val="24"/>
        </w:rPr>
        <w:t xml:space="preserve"> provenant de : </w:t>
      </w:r>
      <w:r>
        <w:rPr>
          <w:sz w:val="24"/>
          <w:szCs w:val="24"/>
        </w:rPr>
        <w:t>……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 w:rsidRPr="0048147D">
        <w:rPr>
          <w:b/>
          <w:u w:val="single"/>
        </w:rPr>
        <w:t xml:space="preserve">RIB </w:t>
      </w:r>
      <w:r>
        <w:rPr>
          <w:b/>
          <w:u w:val="single"/>
        </w:rPr>
        <w:t xml:space="preserve">de l’association «  </w:t>
      </w:r>
      <w:r w:rsidRPr="0048147D">
        <w:rPr>
          <w:b/>
          <w:u w:val="single"/>
        </w:rPr>
        <w:t>Les Amis d</w:t>
      </w:r>
      <w:r>
        <w:rPr>
          <w:b/>
          <w:u w:val="single"/>
        </w:rPr>
        <w:t xml:space="preserve">e La </w:t>
      </w:r>
      <w:proofErr w:type="spellStart"/>
      <w:r>
        <w:rPr>
          <w:b/>
          <w:u w:val="single"/>
        </w:rPr>
        <w:t>Fabuloserie</w:t>
      </w:r>
      <w:proofErr w:type="spellEnd"/>
      <w:r>
        <w:rPr>
          <w:b/>
          <w:u w:val="single"/>
        </w:rPr>
        <w:t> »  pour virement  administratif</w:t>
      </w:r>
      <w:r>
        <w:rPr>
          <w:b/>
        </w:rPr>
        <w:t xml:space="preserve">:   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>Crédit  Agricole de Champagne-Bourgogne :</w:t>
      </w:r>
    </w:p>
    <w:p w:rsidR="006E36EA" w:rsidRDefault="006E36EA" w:rsidP="006E36EA">
      <w:pPr>
        <w:spacing w:after="0" w:line="240" w:lineRule="auto"/>
        <w:ind w:left="-426"/>
        <w:rPr>
          <w:b/>
        </w:rPr>
      </w:pPr>
      <w:r>
        <w:rPr>
          <w:b/>
        </w:rPr>
        <w:t>code banque 11006, code guichet 40900, Compte N°  6729 784 5001, clé RIB 44</w:t>
      </w:r>
    </w:p>
    <w:p w:rsidR="006E36EA" w:rsidRDefault="006E36EA" w:rsidP="006E36EA">
      <w:pPr>
        <w:spacing w:line="240" w:lineRule="auto"/>
        <w:ind w:left="-426"/>
        <w:rPr>
          <w:b/>
          <w:sz w:val="24"/>
          <w:szCs w:val="24"/>
        </w:rPr>
      </w:pPr>
    </w:p>
    <w:p w:rsidR="006E36EA" w:rsidRDefault="006E36EA" w:rsidP="006E36EA">
      <w:pPr>
        <w:spacing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Fait à </w:t>
      </w: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, le </w:t>
      </w:r>
      <w:r>
        <w:rPr>
          <w:sz w:val="24"/>
          <w:szCs w:val="24"/>
        </w:rPr>
        <w:t xml:space="preserve"> </w:t>
      </w:r>
    </w:p>
    <w:p w:rsidR="006E36EA" w:rsidRDefault="006E36EA" w:rsidP="006E36EA">
      <w:pPr>
        <w:spacing w:line="240" w:lineRule="auto"/>
        <w:ind w:left="-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B4B4E">
        <w:rPr>
          <w:b/>
          <w:sz w:val="24"/>
          <w:szCs w:val="24"/>
        </w:rPr>
        <w:t>Nom du responsable</w:t>
      </w:r>
    </w:p>
    <w:p w:rsidR="006E36EA" w:rsidRDefault="006E36EA" w:rsidP="006E36EA">
      <w:pPr>
        <w:spacing w:line="240" w:lineRule="auto"/>
        <w:ind w:left="-426"/>
        <w:rPr>
          <w:b/>
          <w:sz w:val="24"/>
          <w:szCs w:val="24"/>
        </w:rPr>
      </w:pPr>
    </w:p>
    <w:p w:rsidR="006E36EA" w:rsidRDefault="009E5460" w:rsidP="006E36EA">
      <w:pPr>
        <w:spacing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74C8" w:rsidRDefault="00D274C8" w:rsidP="006E36EA">
      <w:pPr>
        <w:spacing w:line="240" w:lineRule="auto"/>
        <w:ind w:left="-426"/>
        <w:rPr>
          <w:b/>
          <w:sz w:val="24"/>
          <w:szCs w:val="24"/>
        </w:rPr>
      </w:pPr>
    </w:p>
    <w:p w:rsidR="006E36EA" w:rsidRDefault="006E36EA" w:rsidP="006E36EA">
      <w:pPr>
        <w:ind w:left="-426"/>
        <w:jc w:val="center"/>
        <w:rPr>
          <w:b/>
          <w:color w:val="FF0000"/>
          <w:sz w:val="28"/>
          <w:szCs w:val="28"/>
          <w:u w:val="single"/>
        </w:rPr>
      </w:pPr>
      <w:r w:rsidRPr="00447C30">
        <w:rPr>
          <w:b/>
          <w:color w:val="FF0000"/>
          <w:sz w:val="28"/>
          <w:szCs w:val="28"/>
          <w:u w:val="single"/>
        </w:rPr>
        <w:lastRenderedPageBreak/>
        <w:t>RENSEIGNEMENTS   PRATIQUES :</w:t>
      </w:r>
    </w:p>
    <w:p w:rsidR="006E36EA" w:rsidRDefault="006E36EA" w:rsidP="006E36EA">
      <w:pPr>
        <w:ind w:left="-426"/>
        <w:jc w:val="center"/>
        <w:rPr>
          <w:b/>
          <w:color w:val="FF0000"/>
          <w:sz w:val="28"/>
          <w:szCs w:val="28"/>
          <w:u w:val="single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VISITE GUIDEE</w:t>
      </w:r>
      <w:r w:rsidRPr="00447C30">
        <w:rPr>
          <w:b/>
          <w:sz w:val="24"/>
          <w:szCs w:val="24"/>
          <w:u w:val="single"/>
        </w:rPr>
        <w:t> </w:t>
      </w:r>
      <w:r w:rsidRPr="00447C3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intérieur du musée + parc : durée 2 heures d’affilées.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SITUATION </w:t>
      </w:r>
      <w:r w:rsidRPr="00447C30">
        <w:rPr>
          <w:b/>
          <w:sz w:val="24"/>
          <w:szCs w:val="24"/>
        </w:rPr>
        <w:t xml:space="preserve">: 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</w:rPr>
        <w:t xml:space="preserve">La </w:t>
      </w:r>
      <w:proofErr w:type="spellStart"/>
      <w:r w:rsidRPr="00447C30">
        <w:rPr>
          <w:b/>
          <w:sz w:val="24"/>
          <w:szCs w:val="24"/>
        </w:rPr>
        <w:t>Fabuloserie</w:t>
      </w:r>
      <w:proofErr w:type="spellEnd"/>
      <w:r w:rsidRPr="00447C30">
        <w:rPr>
          <w:b/>
          <w:sz w:val="24"/>
          <w:szCs w:val="24"/>
        </w:rPr>
        <w:t xml:space="preserve"> est située au cœur du village de DICY (YONNE - 89120) sur la D 943 entre Montargis et Joigny. </w:t>
      </w:r>
    </w:p>
    <w:p w:rsidR="006E36EA" w:rsidRPr="0028221D" w:rsidRDefault="006E36EA" w:rsidP="006E36EA">
      <w:pPr>
        <w:spacing w:after="0" w:line="240" w:lineRule="auto"/>
        <w:ind w:left="-426"/>
        <w:jc w:val="both"/>
        <w:rPr>
          <w:b/>
          <w:sz w:val="12"/>
          <w:szCs w:val="12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Depuis PARIS ou depuis le sud</w:t>
      </w:r>
      <w:r>
        <w:rPr>
          <w:b/>
          <w:sz w:val="24"/>
          <w:szCs w:val="24"/>
        </w:rPr>
        <w:t xml:space="preserve"> : </w:t>
      </w:r>
      <w:r w:rsidRPr="00447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</w:rPr>
        <w:t xml:space="preserve">autoroute A6 :  </w:t>
      </w:r>
      <w:r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 xml:space="preserve">sortie N° 18, puis </w:t>
      </w:r>
      <w:r>
        <w:rPr>
          <w:b/>
          <w:sz w:val="24"/>
          <w:szCs w:val="24"/>
        </w:rPr>
        <w:t xml:space="preserve">prendre la D943 en </w:t>
      </w:r>
      <w:r w:rsidRPr="00447C30">
        <w:rPr>
          <w:b/>
          <w:sz w:val="24"/>
          <w:szCs w:val="24"/>
        </w:rPr>
        <w:t xml:space="preserve">direction </w:t>
      </w:r>
      <w:r>
        <w:rPr>
          <w:b/>
          <w:sz w:val="24"/>
          <w:szCs w:val="24"/>
        </w:rPr>
        <w:t xml:space="preserve">de </w:t>
      </w:r>
      <w:r w:rsidRPr="00447C30">
        <w:rPr>
          <w:b/>
          <w:sz w:val="24"/>
          <w:szCs w:val="24"/>
        </w:rPr>
        <w:t xml:space="preserve">Montargis </w:t>
      </w:r>
      <w:r>
        <w:rPr>
          <w:b/>
          <w:sz w:val="24"/>
          <w:szCs w:val="24"/>
        </w:rPr>
        <w:t xml:space="preserve"> et parcourir </w:t>
      </w:r>
      <w:r w:rsidRPr="00447C3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km</w:t>
      </w:r>
      <w:r w:rsidRPr="00447C30">
        <w:rPr>
          <w:b/>
          <w:sz w:val="24"/>
          <w:szCs w:val="24"/>
        </w:rPr>
        <w:t>.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AUTOCARS </w:t>
      </w:r>
      <w:r w:rsidRPr="00447C30">
        <w:rPr>
          <w:b/>
          <w:sz w:val="24"/>
          <w:szCs w:val="24"/>
        </w:rPr>
        <w:t xml:space="preserve">: 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447C30">
        <w:rPr>
          <w:b/>
          <w:sz w:val="24"/>
          <w:szCs w:val="24"/>
        </w:rPr>
        <w:t>es visiteurs sont déposés sur la route principale</w:t>
      </w:r>
      <w:r>
        <w:rPr>
          <w:b/>
          <w:sz w:val="24"/>
          <w:szCs w:val="24"/>
        </w:rPr>
        <w:t xml:space="preserve"> : devant la salle polyvalente qui jouxte l’église située 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Jean </w:t>
      </w:r>
      <w:proofErr w:type="spellStart"/>
      <w:r>
        <w:rPr>
          <w:b/>
          <w:sz w:val="24"/>
          <w:szCs w:val="24"/>
        </w:rPr>
        <w:t>Vagry</w:t>
      </w:r>
      <w:proofErr w:type="spellEnd"/>
      <w:r>
        <w:rPr>
          <w:b/>
          <w:sz w:val="24"/>
          <w:szCs w:val="24"/>
        </w:rPr>
        <w:t xml:space="preserve">. Cet arrêt est un </w:t>
      </w:r>
      <w:r w:rsidRPr="0028221D">
        <w:rPr>
          <w:b/>
          <w:sz w:val="24"/>
          <w:szCs w:val="24"/>
          <w:u w:val="single"/>
        </w:rPr>
        <w:t>dépose-minute</w:t>
      </w:r>
      <w:r>
        <w:rPr>
          <w:b/>
          <w:sz w:val="24"/>
          <w:szCs w:val="24"/>
          <w:u w:val="single"/>
        </w:rPr>
        <w:t> </w:t>
      </w:r>
      <w:r w:rsidRPr="00F6043F">
        <w:rPr>
          <w:b/>
          <w:sz w:val="24"/>
          <w:szCs w:val="24"/>
          <w:u w:val="single"/>
        </w:rPr>
        <w:t>: il est interdit d’y stationner sous peine d’amende</w:t>
      </w:r>
      <w:r>
        <w:rPr>
          <w:b/>
          <w:sz w:val="24"/>
          <w:szCs w:val="24"/>
        </w:rPr>
        <w:t>.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Ensuite</w:t>
      </w:r>
      <w:r w:rsidRPr="00447C30">
        <w:rPr>
          <w:b/>
          <w:sz w:val="24"/>
          <w:szCs w:val="24"/>
        </w:rPr>
        <w:t xml:space="preserve"> </w:t>
      </w:r>
      <w:r w:rsidRPr="0028221D">
        <w:rPr>
          <w:b/>
          <w:color w:val="FF0000"/>
          <w:sz w:val="24"/>
          <w:szCs w:val="24"/>
          <w:u w:val="single"/>
        </w:rPr>
        <w:t>les autocars</w:t>
      </w:r>
      <w:r w:rsidRPr="0028221D">
        <w:rPr>
          <w:b/>
          <w:color w:val="FF0000"/>
          <w:sz w:val="24"/>
          <w:szCs w:val="24"/>
        </w:rPr>
        <w:t xml:space="preserve"> </w:t>
      </w:r>
      <w:r w:rsidRPr="0028221D">
        <w:rPr>
          <w:b/>
          <w:color w:val="FF0000"/>
          <w:sz w:val="24"/>
          <w:szCs w:val="24"/>
          <w:u w:val="single"/>
        </w:rPr>
        <w:t>doivent  impérativement</w:t>
      </w:r>
      <w:r w:rsidRPr="0028221D">
        <w:rPr>
          <w:b/>
          <w:color w:val="FF0000"/>
          <w:sz w:val="24"/>
          <w:szCs w:val="24"/>
        </w:rPr>
        <w:t xml:space="preserve">  </w:t>
      </w:r>
      <w:r w:rsidRPr="00447C30">
        <w:rPr>
          <w:b/>
          <w:sz w:val="24"/>
          <w:szCs w:val="24"/>
        </w:rPr>
        <w:t>se garer à la</w:t>
      </w:r>
      <w:r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>sortie du village (direction Joigny) dans le parking des Etablissements BUSSON.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PIQUE-NIQUE</w:t>
      </w:r>
      <w:r w:rsidRPr="00447C30">
        <w:rPr>
          <w:b/>
          <w:sz w:val="24"/>
          <w:szCs w:val="24"/>
        </w:rPr>
        <w:t xml:space="preserve"> : 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Par beau temps</w:t>
      </w:r>
      <w:r w:rsidRPr="00447C30">
        <w:rPr>
          <w:b/>
          <w:sz w:val="24"/>
          <w:szCs w:val="24"/>
        </w:rPr>
        <w:t> : une aire extérieure</w:t>
      </w:r>
      <w:r>
        <w:rPr>
          <w:b/>
          <w:sz w:val="24"/>
          <w:szCs w:val="24"/>
        </w:rPr>
        <w:t xml:space="preserve"> municipale</w:t>
      </w:r>
      <w:r w:rsidRPr="00447C30">
        <w:rPr>
          <w:b/>
          <w:sz w:val="24"/>
          <w:szCs w:val="24"/>
        </w:rPr>
        <w:t>, bucoliqu</w:t>
      </w:r>
      <w:r>
        <w:rPr>
          <w:b/>
          <w:sz w:val="24"/>
          <w:szCs w:val="24"/>
        </w:rPr>
        <w:t>e</w:t>
      </w:r>
      <w:r w:rsidRPr="00447C30">
        <w:rPr>
          <w:b/>
          <w:sz w:val="24"/>
          <w:szCs w:val="24"/>
        </w:rPr>
        <w:t xml:space="preserve"> mais non aménagée, est disponible (celle-ci devra être rendue propre</w:t>
      </w:r>
      <w:r>
        <w:rPr>
          <w:b/>
          <w:sz w:val="24"/>
          <w:szCs w:val="24"/>
        </w:rPr>
        <w:t> !</w:t>
      </w:r>
      <w:r w:rsidRPr="00447C30">
        <w:rPr>
          <w:b/>
          <w:sz w:val="24"/>
          <w:szCs w:val="24"/>
        </w:rPr>
        <w:t xml:space="preserve">)    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>En cas de plu</w:t>
      </w:r>
      <w:r w:rsidRPr="0028221D">
        <w:rPr>
          <w:b/>
          <w:sz w:val="24"/>
          <w:szCs w:val="24"/>
          <w:u w:val="single"/>
        </w:rPr>
        <w:t>ie</w:t>
      </w:r>
      <w:r w:rsidRPr="00447C3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l’</w:t>
      </w:r>
      <w:r w:rsidRPr="00447C30">
        <w:rPr>
          <w:b/>
          <w:sz w:val="24"/>
          <w:szCs w:val="24"/>
        </w:rPr>
        <w:t xml:space="preserve">accueil </w:t>
      </w:r>
      <w:r>
        <w:rPr>
          <w:b/>
          <w:sz w:val="24"/>
          <w:szCs w:val="24"/>
        </w:rPr>
        <w:t xml:space="preserve">est prévu </w:t>
      </w:r>
      <w:r w:rsidRPr="00447C30">
        <w:rPr>
          <w:b/>
          <w:sz w:val="24"/>
          <w:szCs w:val="24"/>
        </w:rPr>
        <w:t xml:space="preserve">dans une salle aménagée </w:t>
      </w:r>
      <w:r>
        <w:rPr>
          <w:b/>
          <w:sz w:val="24"/>
          <w:szCs w:val="24"/>
        </w:rPr>
        <w:t>avec des  bancs dans</w:t>
      </w:r>
      <w:r w:rsidRPr="00447C30">
        <w:rPr>
          <w:b/>
          <w:sz w:val="24"/>
          <w:szCs w:val="24"/>
        </w:rPr>
        <w:t xml:space="preserve"> La </w:t>
      </w:r>
      <w:proofErr w:type="spellStart"/>
      <w:r w:rsidRPr="00447C30">
        <w:rPr>
          <w:b/>
          <w:sz w:val="24"/>
          <w:szCs w:val="24"/>
        </w:rPr>
        <w:t>Fabuloserie</w:t>
      </w:r>
      <w:proofErr w:type="spellEnd"/>
      <w:r w:rsidRPr="00447C30">
        <w:rPr>
          <w:b/>
          <w:sz w:val="24"/>
          <w:szCs w:val="24"/>
        </w:rPr>
        <w:t>.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  <w:u w:val="single"/>
        </w:rPr>
        <w:t xml:space="preserve">ACCESSIBILITE </w:t>
      </w:r>
      <w:r>
        <w:rPr>
          <w:b/>
          <w:sz w:val="24"/>
          <w:szCs w:val="24"/>
          <w:u w:val="single"/>
        </w:rPr>
        <w:t xml:space="preserve">des </w:t>
      </w:r>
      <w:r w:rsidRPr="00447C30">
        <w:rPr>
          <w:b/>
          <w:sz w:val="24"/>
          <w:szCs w:val="24"/>
          <w:u w:val="single"/>
        </w:rPr>
        <w:t>personnes à mobilité réduite </w:t>
      </w:r>
      <w:r w:rsidRPr="00447C30">
        <w:rPr>
          <w:b/>
          <w:sz w:val="24"/>
          <w:szCs w:val="24"/>
        </w:rPr>
        <w:t xml:space="preserve">: 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447C30">
        <w:rPr>
          <w:b/>
          <w:sz w:val="24"/>
          <w:szCs w:val="24"/>
        </w:rPr>
        <w:t xml:space="preserve">en conformité avec la loi de 2005 pour </w:t>
      </w:r>
      <w:r w:rsidR="009F2B84">
        <w:rPr>
          <w:b/>
          <w:sz w:val="24"/>
          <w:szCs w:val="24"/>
        </w:rPr>
        <w:t>établissements de 5è catégorie :</w:t>
      </w:r>
      <w:r w:rsidR="009E5460">
        <w:rPr>
          <w:b/>
          <w:sz w:val="24"/>
          <w:szCs w:val="24"/>
        </w:rPr>
        <w:t xml:space="preserve"> </w:t>
      </w:r>
      <w:r w:rsidRPr="00447C30">
        <w:rPr>
          <w:b/>
          <w:sz w:val="24"/>
          <w:szCs w:val="24"/>
        </w:rPr>
        <w:t>une partie du musée est accessible au  rez-de-chaussée ainsi que  le parc  (tarif visite 5</w:t>
      </w:r>
      <w:r w:rsidRPr="00447C30">
        <w:rPr>
          <w:b/>
          <w:sz w:val="24"/>
          <w:szCs w:val="24"/>
          <w:vertAlign w:val="superscript"/>
        </w:rPr>
        <w:t>E</w:t>
      </w:r>
      <w:r w:rsidRPr="00447C30">
        <w:rPr>
          <w:b/>
          <w:sz w:val="24"/>
          <w:szCs w:val="24"/>
        </w:rPr>
        <w:t>)</w:t>
      </w:r>
    </w:p>
    <w:p w:rsidR="006E36EA" w:rsidRPr="00447C30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6E36EA" w:rsidRPr="0028221D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  <w:u w:val="single"/>
        </w:rPr>
      </w:pPr>
      <w:r w:rsidRPr="0028221D">
        <w:rPr>
          <w:b/>
          <w:sz w:val="28"/>
          <w:szCs w:val="28"/>
          <w:u w:val="single"/>
        </w:rPr>
        <w:t>RECOMMANDATION:</w:t>
      </w:r>
    </w:p>
    <w:p w:rsidR="006E36EA" w:rsidRPr="0028221D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</w:rPr>
      </w:pPr>
      <w:r w:rsidRPr="0028221D">
        <w:rPr>
          <w:b/>
          <w:sz w:val="28"/>
          <w:szCs w:val="28"/>
        </w:rPr>
        <w:t xml:space="preserve">Le musée n’étant pas chauffé et une partie de la visite se déroulant dans le parc, prévoir chaussures  et vêtements  adéquats </w:t>
      </w:r>
      <w:r>
        <w:rPr>
          <w:b/>
          <w:sz w:val="28"/>
          <w:szCs w:val="28"/>
        </w:rPr>
        <w:t>en fonction de</w:t>
      </w:r>
      <w:r w:rsidRPr="0028221D">
        <w:rPr>
          <w:b/>
          <w:sz w:val="28"/>
          <w:szCs w:val="28"/>
        </w:rPr>
        <w:t xml:space="preserve"> la météo.                         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</w:rPr>
      </w:pPr>
    </w:p>
    <w:p w:rsidR="006E36EA" w:rsidRPr="00F6043F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  <w:u w:val="single"/>
        </w:rPr>
      </w:pPr>
      <w:r w:rsidRPr="00F6043F">
        <w:rPr>
          <w:b/>
          <w:sz w:val="28"/>
          <w:szCs w:val="28"/>
          <w:u w:val="single"/>
        </w:rPr>
        <w:t>EN CAS DE RETARD :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Merci de prévenir l’équipe qui vous attend en appelant au 03 86 63 64 21.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8"/>
          <w:szCs w:val="28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color w:val="FF0000"/>
          <w:sz w:val="24"/>
          <w:szCs w:val="24"/>
          <w:u w:val="single"/>
        </w:rPr>
      </w:pPr>
      <w:r w:rsidRPr="00F2146C">
        <w:rPr>
          <w:b/>
          <w:color w:val="FF0000"/>
          <w:sz w:val="24"/>
          <w:szCs w:val="24"/>
          <w:u w:val="single"/>
        </w:rPr>
        <w:t>Pour préparer votre visite :</w:t>
      </w: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F2146C">
        <w:rPr>
          <w:b/>
          <w:sz w:val="24"/>
          <w:szCs w:val="24"/>
        </w:rPr>
        <w:t xml:space="preserve">- Revue TDC N° </w:t>
      </w:r>
      <w:r>
        <w:rPr>
          <w:b/>
          <w:sz w:val="24"/>
          <w:szCs w:val="24"/>
        </w:rPr>
        <w:t>1067</w:t>
      </w:r>
      <w:r w:rsidRPr="00F2146C">
        <w:rPr>
          <w:b/>
          <w:sz w:val="24"/>
          <w:szCs w:val="24"/>
        </w:rPr>
        <w:t xml:space="preserve">  </w:t>
      </w:r>
      <w:r w:rsidRPr="007F418E">
        <w:rPr>
          <w:b/>
          <w:i/>
          <w:sz w:val="24"/>
          <w:szCs w:val="24"/>
        </w:rPr>
        <w:t>l’art brut</w:t>
      </w:r>
      <w:r>
        <w:rPr>
          <w:b/>
          <w:sz w:val="24"/>
          <w:szCs w:val="24"/>
        </w:rPr>
        <w:t>, en vente dans les CRDP, prix 5.50</w:t>
      </w:r>
      <w:r w:rsidRPr="007F418E">
        <w:rPr>
          <w:b/>
          <w:sz w:val="24"/>
          <w:szCs w:val="24"/>
          <w:vertAlign w:val="superscript"/>
        </w:rPr>
        <w:t>e</w:t>
      </w:r>
    </w:p>
    <w:p w:rsidR="006E36EA" w:rsidRPr="007F418E" w:rsidRDefault="006E36EA" w:rsidP="006E36EA">
      <w:pPr>
        <w:spacing w:after="0" w:line="240" w:lineRule="auto"/>
        <w:ind w:left="-426"/>
        <w:jc w:val="both"/>
        <w:rPr>
          <w:b/>
          <w:sz w:val="12"/>
          <w:szCs w:val="12"/>
        </w:rPr>
      </w:pPr>
    </w:p>
    <w:p w:rsidR="006E36EA" w:rsidRPr="007F418E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2146C">
        <w:rPr>
          <w:b/>
          <w:i/>
          <w:sz w:val="24"/>
          <w:szCs w:val="24"/>
        </w:rPr>
        <w:t>Comment parler d’art brut aux enfants</w:t>
      </w:r>
      <w:r>
        <w:rPr>
          <w:b/>
          <w:i/>
          <w:sz w:val="24"/>
          <w:szCs w:val="24"/>
        </w:rPr>
        <w:t xml:space="preserve"> </w:t>
      </w:r>
      <w:r w:rsidRPr="007F418E">
        <w:rPr>
          <w:b/>
          <w:sz w:val="24"/>
          <w:szCs w:val="24"/>
        </w:rPr>
        <w:t xml:space="preserve">de Céline </w:t>
      </w:r>
      <w:proofErr w:type="spellStart"/>
      <w:r w:rsidRPr="007F418E">
        <w:rPr>
          <w:b/>
          <w:sz w:val="24"/>
          <w:szCs w:val="24"/>
        </w:rPr>
        <w:t>Delavaux</w:t>
      </w:r>
      <w:proofErr w:type="spellEnd"/>
      <w:r w:rsidRPr="007F418E">
        <w:rPr>
          <w:b/>
          <w:sz w:val="24"/>
          <w:szCs w:val="24"/>
        </w:rPr>
        <w:t>, édition le baron perché, prix 14</w:t>
      </w:r>
      <w:r w:rsidRPr="007F418E">
        <w:rPr>
          <w:b/>
          <w:sz w:val="24"/>
          <w:szCs w:val="24"/>
          <w:vertAlign w:val="superscript"/>
        </w:rPr>
        <w:t>e</w:t>
      </w:r>
    </w:p>
    <w:p w:rsidR="006E36EA" w:rsidRPr="007F418E" w:rsidRDefault="006E36EA" w:rsidP="006E36EA">
      <w:pPr>
        <w:spacing w:after="0" w:line="240" w:lineRule="auto"/>
        <w:ind w:left="-426"/>
        <w:jc w:val="both"/>
        <w:rPr>
          <w:b/>
          <w:sz w:val="12"/>
          <w:szCs w:val="12"/>
        </w:rPr>
      </w:pPr>
    </w:p>
    <w:p w:rsidR="006E36EA" w:rsidRDefault="006E36EA" w:rsidP="006E36EA">
      <w:pPr>
        <w:spacing w:after="0" w:line="240" w:lineRule="auto"/>
        <w:ind w:left="-426"/>
        <w:jc w:val="both"/>
        <w:rPr>
          <w:b/>
          <w:sz w:val="24"/>
          <w:szCs w:val="24"/>
        </w:rPr>
      </w:pPr>
      <w:r w:rsidRPr="00F2146C">
        <w:rPr>
          <w:b/>
          <w:sz w:val="24"/>
          <w:szCs w:val="24"/>
        </w:rPr>
        <w:t xml:space="preserve">- </w:t>
      </w:r>
      <w:r w:rsidRPr="007F418E">
        <w:rPr>
          <w:b/>
          <w:i/>
          <w:sz w:val="24"/>
          <w:szCs w:val="24"/>
        </w:rPr>
        <w:t>l’Atelier des images</w:t>
      </w:r>
      <w:r>
        <w:rPr>
          <w:b/>
          <w:sz w:val="24"/>
          <w:szCs w:val="24"/>
        </w:rPr>
        <w:t>, édition Nathan, en vente sur place, prix 8</w:t>
      </w:r>
      <w:r w:rsidRPr="00F2146C">
        <w:rPr>
          <w:b/>
          <w:sz w:val="24"/>
          <w:szCs w:val="24"/>
          <w:vertAlign w:val="superscript"/>
        </w:rPr>
        <w:t>e</w:t>
      </w:r>
    </w:p>
    <w:p w:rsidR="006E36EA" w:rsidRDefault="006E36EA" w:rsidP="006E36EA">
      <w:pPr>
        <w:spacing w:after="0" w:line="240" w:lineRule="auto"/>
        <w:ind w:left="-426"/>
        <w:rPr>
          <w:b/>
          <w:sz w:val="28"/>
          <w:szCs w:val="28"/>
        </w:rPr>
      </w:pPr>
    </w:p>
    <w:p w:rsidR="009D66F9" w:rsidRPr="006E36EA" w:rsidRDefault="006E36EA" w:rsidP="006E36EA">
      <w:pPr>
        <w:spacing w:after="0" w:line="240" w:lineRule="auto"/>
        <w:ind w:left="-426"/>
        <w:jc w:val="center"/>
        <w:rPr>
          <w:b/>
          <w:sz w:val="28"/>
          <w:szCs w:val="28"/>
          <w:u w:val="single"/>
        </w:rPr>
      </w:pPr>
      <w:r w:rsidRPr="0028221D">
        <w:rPr>
          <w:b/>
          <w:sz w:val="28"/>
          <w:szCs w:val="28"/>
          <w:u w:val="single"/>
        </w:rPr>
        <w:t>BONNE VISITE !</w:t>
      </w:r>
    </w:p>
    <w:sectPr w:rsidR="009D66F9" w:rsidRPr="006E36EA" w:rsidSect="00006E4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EA"/>
    <w:rsid w:val="00006E4B"/>
    <w:rsid w:val="002F5A37"/>
    <w:rsid w:val="006E36EA"/>
    <w:rsid w:val="00886099"/>
    <w:rsid w:val="009D66F9"/>
    <w:rsid w:val="009E5460"/>
    <w:rsid w:val="009F2B84"/>
    <w:rsid w:val="00CF5202"/>
    <w:rsid w:val="00D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74C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74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74C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74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buloserie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Acer</cp:lastModifiedBy>
  <cp:revision>6</cp:revision>
  <dcterms:created xsi:type="dcterms:W3CDTF">2015-02-03T16:59:00Z</dcterms:created>
  <dcterms:modified xsi:type="dcterms:W3CDTF">2015-02-28T19:21:00Z</dcterms:modified>
</cp:coreProperties>
</file>